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28" w:rsidRDefault="0098529A" w:rsidP="00E80A28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6" o:title="Новый утвержденный герб Верхнекетского р-на" grayscale="t"/>
          </v:shape>
        </w:pict>
      </w:r>
    </w:p>
    <w:p w:rsidR="00E80A28" w:rsidRPr="00793968" w:rsidRDefault="00E80A28" w:rsidP="00E80A28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E80A28" w:rsidRPr="00793968" w:rsidRDefault="00E80A28" w:rsidP="00E80A28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E80A28" w:rsidRPr="00793968" w:rsidTr="00A00CC0">
        <w:tc>
          <w:tcPr>
            <w:tcW w:w="3572" w:type="dxa"/>
            <w:hideMark/>
          </w:tcPr>
          <w:p w:rsidR="00E80A28" w:rsidRPr="00793968" w:rsidRDefault="00E80A28" w:rsidP="00C45C11">
            <w:pPr>
              <w:widowControl w:val="0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  </w:t>
            </w:r>
            <w:r w:rsidR="0098529A">
              <w:rPr>
                <w:rFonts w:ascii="Arial" w:hAnsi="Arial" w:cs="Arial"/>
                <w:bCs/>
              </w:rPr>
              <w:t xml:space="preserve">03 </w:t>
            </w:r>
            <w:bookmarkStart w:id="0" w:name="_GoBack"/>
            <w:bookmarkEnd w:id="0"/>
            <w:r w:rsidR="00C45C11">
              <w:rPr>
                <w:rFonts w:ascii="Arial" w:hAnsi="Arial" w:cs="Arial"/>
                <w:bCs/>
              </w:rPr>
              <w:t>марта</w:t>
            </w:r>
            <w:r w:rsidRPr="00793968">
              <w:rPr>
                <w:rFonts w:ascii="Arial" w:hAnsi="Arial" w:cs="Arial"/>
                <w:bCs/>
              </w:rPr>
              <w:t xml:space="preserve"> 2023 г.</w:t>
            </w:r>
          </w:p>
        </w:tc>
        <w:tc>
          <w:tcPr>
            <w:tcW w:w="2211" w:type="dxa"/>
            <w:hideMark/>
          </w:tcPr>
          <w:p w:rsidR="00E80A28" w:rsidRPr="00793968" w:rsidRDefault="00E80A28" w:rsidP="00A00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E80A28" w:rsidRPr="00793968" w:rsidRDefault="00E80A28" w:rsidP="00A00CC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80A28" w:rsidRPr="00793968" w:rsidRDefault="00E80A28" w:rsidP="00A00CC0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E80A28" w:rsidRPr="00793968" w:rsidRDefault="00E80A28" w:rsidP="0098529A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 </w:t>
            </w:r>
            <w:r w:rsidR="0098529A">
              <w:rPr>
                <w:rFonts w:ascii="Arial" w:hAnsi="Arial" w:cs="Arial"/>
                <w:bCs/>
              </w:rPr>
              <w:t>20</w:t>
            </w:r>
            <w:r w:rsidRPr="00793968">
              <w:rPr>
                <w:rFonts w:ascii="Arial" w:hAnsi="Arial" w:cs="Arial"/>
                <w:bCs/>
              </w:rPr>
              <w:t xml:space="preserve"> -р</w:t>
            </w:r>
          </w:p>
        </w:tc>
      </w:tr>
    </w:tbl>
    <w:p w:rsidR="00E80A28" w:rsidRDefault="00E80A28" w:rsidP="00E80A28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E80A28" w:rsidRDefault="00E80A28" w:rsidP="00E80A28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Pr="00090432">
        <w:rPr>
          <w:rFonts w:ascii="Arial" w:hAnsi="Arial" w:cs="Arial"/>
          <w:b/>
        </w:rPr>
        <w:t xml:space="preserve">утверждении мест хранения материальных носителей </w:t>
      </w:r>
    </w:p>
    <w:p w:rsidR="00E80A28" w:rsidRPr="00986637" w:rsidRDefault="00E80A28" w:rsidP="00E80A28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 w:rsidRPr="00090432">
        <w:rPr>
          <w:rFonts w:ascii="Arial" w:hAnsi="Arial" w:cs="Arial"/>
          <w:b/>
        </w:rPr>
        <w:t>персональных данных</w:t>
      </w:r>
      <w:r>
        <w:rPr>
          <w:rFonts w:ascii="Arial" w:hAnsi="Arial" w:cs="Arial"/>
          <w:b/>
        </w:rPr>
        <w:t xml:space="preserve">, </w:t>
      </w:r>
      <w:r w:rsidRPr="00991FC8">
        <w:rPr>
          <w:rFonts w:ascii="Arial" w:hAnsi="Arial" w:cs="Arial"/>
          <w:b/>
        </w:rPr>
        <w:t>функционирующих в Администрации Верхнекетского района</w:t>
      </w:r>
    </w:p>
    <w:p w:rsidR="00E80A28" w:rsidRDefault="00E80A28" w:rsidP="00090432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:rsidR="001109A4" w:rsidRDefault="001109A4" w:rsidP="00090432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Для обеспечения безопасности персональных данных, хранимых в Администрации Верхнекетского района на материальных носителях,</w:t>
      </w:r>
    </w:p>
    <w:p w:rsidR="00E80A28" w:rsidRPr="00090432" w:rsidRDefault="00E80A28" w:rsidP="00090432">
      <w:pPr>
        <w:widowControl w:val="0"/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:rsidR="001109A4" w:rsidRPr="00090432" w:rsidRDefault="00E80A28" w:rsidP="00E80A28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09A4" w:rsidRPr="00090432">
        <w:rPr>
          <w:rFonts w:ascii="Arial" w:hAnsi="Arial" w:cs="Arial"/>
        </w:rPr>
        <w:t>Определить следующие кабинеты как места хранения материальных носителей (бумажных носителей и оптических дисков) персональных данных, назначить за ними ответственных лиц, а так же определить список лиц, допущенных в данные кабинеты:</w:t>
      </w:r>
    </w:p>
    <w:p w:rsidR="00DB35D9" w:rsidRDefault="00DB35D9" w:rsidP="00DB35D9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кабинет</w:t>
      </w:r>
      <w:r w:rsidRPr="00090432">
        <w:rPr>
          <w:rFonts w:ascii="Arial" w:hAnsi="Arial" w:cs="Arial"/>
        </w:rPr>
        <w:t xml:space="preserve"> №10</w:t>
      </w:r>
      <w:r>
        <w:rPr>
          <w:rFonts w:ascii="Arial" w:hAnsi="Arial" w:cs="Arial"/>
        </w:rPr>
        <w:t>2:</w:t>
      </w:r>
    </w:p>
    <w:p w:rsidR="00DB35D9" w:rsidRDefault="00DB35D9" w:rsidP="00DB35D9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Морозова Лилия Владимировна (ответственный);</w:t>
      </w:r>
    </w:p>
    <w:p w:rsidR="00DB35D9" w:rsidRPr="00090432" w:rsidRDefault="00DB35D9" w:rsidP="00DB35D9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Гербер Лилия Викторовна;</w:t>
      </w:r>
    </w:p>
    <w:p w:rsidR="00E80A28" w:rsidRDefault="00E80A28" w:rsidP="00E80A28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109A4" w:rsidRPr="00090432">
        <w:rPr>
          <w:rFonts w:ascii="Arial" w:hAnsi="Arial" w:cs="Arial"/>
        </w:rPr>
        <w:t>каб</w:t>
      </w:r>
      <w:r>
        <w:rPr>
          <w:rFonts w:ascii="Arial" w:hAnsi="Arial" w:cs="Arial"/>
        </w:rPr>
        <w:t xml:space="preserve">инет </w:t>
      </w:r>
      <w:r w:rsidR="001109A4" w:rsidRPr="00090432">
        <w:rPr>
          <w:rFonts w:ascii="Arial" w:hAnsi="Arial" w:cs="Arial"/>
        </w:rPr>
        <w:t xml:space="preserve"> №10</w:t>
      </w:r>
      <w:r>
        <w:rPr>
          <w:rFonts w:ascii="Arial" w:hAnsi="Arial" w:cs="Arial"/>
        </w:rPr>
        <w:t>3:</w:t>
      </w:r>
    </w:p>
    <w:p w:rsidR="001109A4" w:rsidRDefault="00E80A28" w:rsidP="00E80A2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Май Валентина Ивановна</w:t>
      </w:r>
      <w:r w:rsidR="001109A4" w:rsidRPr="00090432">
        <w:rPr>
          <w:rFonts w:ascii="Arial" w:hAnsi="Arial" w:cs="Arial"/>
        </w:rPr>
        <w:t xml:space="preserve"> (ответственный);  </w:t>
      </w:r>
    </w:p>
    <w:p w:rsidR="00E80A28" w:rsidRDefault="00E80A28" w:rsidP="00E80A2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Ефимова Наталья Геннадьевна;</w:t>
      </w:r>
    </w:p>
    <w:p w:rsidR="00E80A28" w:rsidRDefault="00E80A28" w:rsidP="00E80A2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Качур Мария Николаевна;</w:t>
      </w:r>
    </w:p>
    <w:p w:rsidR="00DB35D9" w:rsidRDefault="00DB35D9" w:rsidP="00DB35D9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-кабинет №108:</w:t>
      </w:r>
    </w:p>
    <w:p w:rsidR="00DB35D9" w:rsidRDefault="00DB35D9" w:rsidP="00DB35D9">
      <w:pPr>
        <w:widowControl w:val="0"/>
        <w:spacing w:line="36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-Белоглазова Татьяна Алексеевна (ответственный);</w:t>
      </w:r>
    </w:p>
    <w:p w:rsidR="00DB35D9" w:rsidRDefault="00DB35D9" w:rsidP="00DB35D9">
      <w:pPr>
        <w:widowControl w:val="0"/>
        <w:spacing w:line="36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-Медведева Светлана Юрьевна;</w:t>
      </w:r>
    </w:p>
    <w:p w:rsidR="00DB35D9" w:rsidRPr="00090432" w:rsidRDefault="00DB35D9" w:rsidP="00DB35D9">
      <w:pPr>
        <w:widowControl w:val="0"/>
        <w:spacing w:line="36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-Фишелевич Мария Алексеевна;</w:t>
      </w:r>
    </w:p>
    <w:p w:rsidR="00E80A28" w:rsidRDefault="00E80A28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кабинет №109:</w:t>
      </w:r>
    </w:p>
    <w:p w:rsidR="001109A4" w:rsidRPr="00090432" w:rsidRDefault="00E80A28" w:rsidP="00DB35D9">
      <w:pPr>
        <w:widowControl w:val="0"/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Сыроватская Оксана Михайловна (ответственный);</w:t>
      </w:r>
    </w:p>
    <w:p w:rsidR="00E80A28" w:rsidRDefault="00E80A28" w:rsidP="00511D72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E80A28">
        <w:rPr>
          <w:rFonts w:ascii="Arial" w:hAnsi="Arial" w:cs="Arial"/>
        </w:rPr>
        <w:t>кабинет</w:t>
      </w:r>
      <w:r w:rsidR="001109A4" w:rsidRPr="00E80A28">
        <w:rPr>
          <w:rFonts w:ascii="Arial" w:hAnsi="Arial" w:cs="Arial"/>
        </w:rPr>
        <w:t xml:space="preserve"> №202</w:t>
      </w:r>
      <w:r>
        <w:rPr>
          <w:rFonts w:ascii="Arial" w:hAnsi="Arial" w:cs="Arial"/>
        </w:rPr>
        <w:t>:</w:t>
      </w:r>
    </w:p>
    <w:p w:rsidR="00E80A28" w:rsidRDefault="001109A4" w:rsidP="00DB35D9">
      <w:pPr>
        <w:widowControl w:val="0"/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rFonts w:ascii="Arial" w:hAnsi="Arial" w:cs="Arial"/>
        </w:rPr>
      </w:pPr>
      <w:r w:rsidRPr="00E80A28">
        <w:rPr>
          <w:rFonts w:ascii="Arial" w:hAnsi="Arial" w:cs="Arial"/>
        </w:rPr>
        <w:t>Генералова Татьяна Леонидовна (ответственный);</w:t>
      </w:r>
    </w:p>
    <w:p w:rsidR="00E80A28" w:rsidRDefault="00E80A28" w:rsidP="00DB35D9">
      <w:pPr>
        <w:widowControl w:val="0"/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Засухин Виталий Иванович;</w:t>
      </w:r>
    </w:p>
    <w:p w:rsidR="00E80A28" w:rsidRDefault="00E80A28" w:rsidP="00DB35D9">
      <w:pPr>
        <w:widowControl w:val="0"/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Хмылева Наталия Геннадьевна;</w:t>
      </w:r>
    </w:p>
    <w:p w:rsidR="001109A4" w:rsidRPr="00E80A28" w:rsidRDefault="00E80A28" w:rsidP="00DB35D9">
      <w:pPr>
        <w:widowControl w:val="0"/>
        <w:numPr>
          <w:ilvl w:val="0"/>
          <w:numId w:val="3"/>
        </w:numPr>
        <w:spacing w:line="360" w:lineRule="auto"/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Овчарова Татьяна Викторовна;</w:t>
      </w:r>
      <w:r w:rsidR="001109A4" w:rsidRPr="00E80A28">
        <w:rPr>
          <w:rFonts w:ascii="Arial" w:hAnsi="Arial" w:cs="Arial"/>
        </w:rPr>
        <w:t xml:space="preserve">  </w:t>
      </w:r>
    </w:p>
    <w:p w:rsidR="000E2789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каб</w:t>
      </w:r>
      <w:r w:rsidR="00E80A28">
        <w:rPr>
          <w:rFonts w:ascii="Arial" w:hAnsi="Arial" w:cs="Arial"/>
        </w:rPr>
        <w:t>инет</w:t>
      </w:r>
      <w:r w:rsidRPr="00090432">
        <w:rPr>
          <w:rFonts w:ascii="Arial" w:hAnsi="Arial" w:cs="Arial"/>
        </w:rPr>
        <w:t xml:space="preserve"> №204</w:t>
      </w:r>
      <w:r w:rsidR="000E2789">
        <w:rPr>
          <w:rFonts w:ascii="Arial" w:hAnsi="Arial" w:cs="Arial"/>
        </w:rPr>
        <w:t>:</w:t>
      </w:r>
    </w:p>
    <w:p w:rsidR="001109A4" w:rsidRDefault="00E80A28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Хмылева Наталия Геннадьевна (ответственный);</w:t>
      </w:r>
    </w:p>
    <w:p w:rsidR="000E2789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Овчарова Татьяна Викторовна;</w:t>
      </w:r>
    </w:p>
    <w:p w:rsidR="000E2789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Генералова Татьяна Леонидовна;</w:t>
      </w:r>
    </w:p>
    <w:p w:rsidR="001109A4" w:rsidRPr="00090432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каб</w:t>
      </w:r>
      <w:r w:rsidR="00E80A28">
        <w:rPr>
          <w:rFonts w:ascii="Arial" w:hAnsi="Arial" w:cs="Arial"/>
        </w:rPr>
        <w:t>инет</w:t>
      </w:r>
      <w:r w:rsidRPr="00090432">
        <w:rPr>
          <w:rFonts w:ascii="Arial" w:hAnsi="Arial" w:cs="Arial"/>
        </w:rPr>
        <w:t xml:space="preserve"> №207: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Засухина Людмила Григорьевна</w:t>
      </w:r>
      <w:r w:rsidR="001109A4" w:rsidRPr="00090432">
        <w:rPr>
          <w:rFonts w:ascii="Arial" w:hAnsi="Arial" w:cs="Arial"/>
        </w:rPr>
        <w:t xml:space="preserve"> (ответственный);  </w:t>
      </w:r>
    </w:p>
    <w:p w:rsidR="001109A4" w:rsidRPr="00090432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 xml:space="preserve">Коренева Ольга Аркадьевна;  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Кузьмина Надежда Николаевна</w:t>
      </w:r>
      <w:r w:rsidR="001109A4" w:rsidRPr="00090432">
        <w:rPr>
          <w:rFonts w:ascii="Arial" w:hAnsi="Arial" w:cs="Arial"/>
        </w:rPr>
        <w:t xml:space="preserve">;  </w:t>
      </w:r>
    </w:p>
    <w:p w:rsidR="001109A4" w:rsidRPr="00090432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каб</w:t>
      </w:r>
      <w:r w:rsidR="000E2789">
        <w:rPr>
          <w:rFonts w:ascii="Arial" w:hAnsi="Arial" w:cs="Arial"/>
        </w:rPr>
        <w:t>инет</w:t>
      </w:r>
      <w:r w:rsidRPr="00090432">
        <w:rPr>
          <w:rFonts w:ascii="Arial" w:hAnsi="Arial" w:cs="Arial"/>
        </w:rPr>
        <w:t xml:space="preserve"> №214: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Щеглова Юлия Сергеевна</w:t>
      </w:r>
      <w:r w:rsidR="001109A4" w:rsidRPr="00090432">
        <w:rPr>
          <w:rFonts w:ascii="Arial" w:hAnsi="Arial" w:cs="Arial"/>
        </w:rPr>
        <w:t xml:space="preserve"> (ответственный);  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К</w:t>
      </w:r>
      <w:r w:rsidR="001109A4" w:rsidRPr="00090432">
        <w:rPr>
          <w:rFonts w:ascii="Arial" w:hAnsi="Arial" w:cs="Arial"/>
        </w:rPr>
        <w:t>аб</w:t>
      </w:r>
      <w:r>
        <w:rPr>
          <w:rFonts w:ascii="Arial" w:hAnsi="Arial" w:cs="Arial"/>
        </w:rPr>
        <w:t xml:space="preserve">инет </w:t>
      </w:r>
      <w:r w:rsidR="001109A4" w:rsidRPr="00090432">
        <w:rPr>
          <w:rFonts w:ascii="Arial" w:hAnsi="Arial" w:cs="Arial"/>
        </w:rPr>
        <w:t>№216: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Дергачев Денис Михайлович</w:t>
      </w:r>
      <w:r w:rsidR="001109A4" w:rsidRPr="00090432">
        <w:rPr>
          <w:rFonts w:ascii="Arial" w:hAnsi="Arial" w:cs="Arial"/>
        </w:rPr>
        <w:t xml:space="preserve"> (ответственный);  </w:t>
      </w:r>
    </w:p>
    <w:p w:rsidR="001109A4" w:rsidRPr="00090432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>р.п. Белый Яр, ул.Береговая, 7, каб</w:t>
      </w:r>
      <w:r w:rsidR="000E2789">
        <w:rPr>
          <w:rFonts w:ascii="Arial" w:hAnsi="Arial" w:cs="Arial"/>
        </w:rPr>
        <w:t>инет</w:t>
      </w:r>
      <w:r w:rsidRPr="00090432">
        <w:rPr>
          <w:rFonts w:ascii="Arial" w:hAnsi="Arial" w:cs="Arial"/>
        </w:rPr>
        <w:t xml:space="preserve"> №1 (Архив):</w:t>
      </w:r>
    </w:p>
    <w:p w:rsidR="001109A4" w:rsidRPr="00090432" w:rsidRDefault="001109A4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090432">
        <w:rPr>
          <w:rFonts w:ascii="Arial" w:hAnsi="Arial" w:cs="Arial"/>
        </w:rPr>
        <w:t xml:space="preserve">Насонова Елена Борисовна (ответственный);  </w:t>
      </w:r>
    </w:p>
    <w:p w:rsidR="001109A4" w:rsidRPr="00090432" w:rsidRDefault="000E2789" w:rsidP="00E80A28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Кучкина Ольга Викторовна</w:t>
      </w:r>
      <w:r w:rsidR="001109A4" w:rsidRPr="00090432">
        <w:rPr>
          <w:rFonts w:ascii="Arial" w:hAnsi="Arial" w:cs="Arial"/>
        </w:rPr>
        <w:t xml:space="preserve">;  </w:t>
      </w:r>
    </w:p>
    <w:p w:rsidR="001109A4" w:rsidRPr="000E2789" w:rsidRDefault="000E2789" w:rsidP="000E2789">
      <w:pPr>
        <w:widowControl w:val="0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Ворошилова Елена Викторовна</w:t>
      </w:r>
      <w:r w:rsidR="001109A4" w:rsidRPr="000E2789">
        <w:rPr>
          <w:rFonts w:ascii="Arial" w:hAnsi="Arial" w:cs="Arial"/>
        </w:rPr>
        <w:t>.</w:t>
      </w:r>
    </w:p>
    <w:p w:rsidR="001109A4" w:rsidRDefault="000E2789" w:rsidP="000E2789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09A4" w:rsidRPr="00090432">
        <w:rPr>
          <w:rFonts w:ascii="Arial" w:hAnsi="Arial" w:cs="Arial"/>
        </w:rPr>
        <w:t>Обеспечить сохранность хранимых носителей персональных данных в определенных помещениях, а также контроль выдачи и возврата носителей в места их хранения.</w:t>
      </w:r>
    </w:p>
    <w:p w:rsidR="000E2789" w:rsidRPr="00090432" w:rsidRDefault="000E2789" w:rsidP="007C215D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</w:t>
      </w:r>
      <w:r w:rsidR="007C215D">
        <w:rPr>
          <w:rFonts w:ascii="Arial" w:hAnsi="Arial" w:cs="Arial"/>
        </w:rPr>
        <w:t xml:space="preserve"> силу распоряжение Администрации Верхнекетского района от 16 марта 2018 года №30-р «</w:t>
      </w:r>
      <w:r w:rsidR="007C215D" w:rsidRPr="007C215D">
        <w:rPr>
          <w:rFonts w:ascii="Arial" w:hAnsi="Arial" w:cs="Arial"/>
        </w:rPr>
        <w:t xml:space="preserve">Об утверждении мест </w:t>
      </w:r>
      <w:r w:rsidR="007C215D">
        <w:rPr>
          <w:rFonts w:ascii="Arial" w:hAnsi="Arial" w:cs="Arial"/>
        </w:rPr>
        <w:t xml:space="preserve">хранения материальных носителей </w:t>
      </w:r>
      <w:r w:rsidR="007C215D" w:rsidRPr="007C215D">
        <w:rPr>
          <w:rFonts w:ascii="Arial" w:hAnsi="Arial" w:cs="Arial"/>
        </w:rPr>
        <w:t>персональных данных, функционирующих в Администрации Верхнекетского района</w:t>
      </w:r>
      <w:r w:rsidR="007C215D">
        <w:rPr>
          <w:rFonts w:ascii="Arial" w:hAnsi="Arial" w:cs="Arial"/>
        </w:rPr>
        <w:t>».</w:t>
      </w:r>
    </w:p>
    <w:p w:rsidR="001109A4" w:rsidRPr="00090432" w:rsidRDefault="000E2789" w:rsidP="007C215D">
      <w:pPr>
        <w:widowControl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109A4" w:rsidRPr="00090432">
        <w:rPr>
          <w:rFonts w:ascii="Arial" w:hAnsi="Arial" w:cs="Arial"/>
        </w:rPr>
        <w:t xml:space="preserve">Контроль за исполнением настоящего распоряжения возложить на управляющего делами Администрации Верхнекетского района </w:t>
      </w:r>
      <w:r>
        <w:rPr>
          <w:rFonts w:ascii="Arial" w:hAnsi="Arial" w:cs="Arial"/>
        </w:rPr>
        <w:t>заместителя Главы Верхнекетского района по управлению делами</w:t>
      </w:r>
      <w:r w:rsidR="001109A4" w:rsidRPr="00090432">
        <w:rPr>
          <w:rFonts w:ascii="Arial" w:hAnsi="Arial" w:cs="Arial"/>
        </w:rPr>
        <w:t>Т.Л. Генералову.</w:t>
      </w:r>
    </w:p>
    <w:p w:rsidR="001109A4" w:rsidRPr="00090432" w:rsidRDefault="001109A4" w:rsidP="00090432">
      <w:pPr>
        <w:ind w:firstLine="567"/>
        <w:jc w:val="both"/>
        <w:rPr>
          <w:rFonts w:ascii="Arial" w:hAnsi="Arial" w:cs="Arial"/>
        </w:rPr>
      </w:pPr>
    </w:p>
    <w:p w:rsidR="001109A4" w:rsidRPr="00090432" w:rsidRDefault="001109A4" w:rsidP="0009043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109A4" w:rsidRPr="00090432" w:rsidRDefault="001109A4" w:rsidP="00090432">
      <w:pPr>
        <w:widowControl w:val="0"/>
        <w:rPr>
          <w:rFonts w:ascii="Arial" w:hAnsi="Arial" w:cs="Arial"/>
        </w:rPr>
      </w:pPr>
      <w:r w:rsidRPr="00090432">
        <w:rPr>
          <w:rFonts w:ascii="Arial" w:hAnsi="Arial" w:cs="Arial"/>
        </w:rPr>
        <w:t xml:space="preserve">Глава    Верхнекетского района                                         </w:t>
      </w:r>
      <w:r w:rsidR="000E2789">
        <w:rPr>
          <w:rFonts w:ascii="Arial" w:hAnsi="Arial" w:cs="Arial"/>
        </w:rPr>
        <w:t xml:space="preserve">                   С.А. Альсевич</w:t>
      </w:r>
    </w:p>
    <w:p w:rsidR="001109A4" w:rsidRPr="00090432" w:rsidRDefault="001109A4" w:rsidP="00090432">
      <w:pPr>
        <w:widowControl w:val="0"/>
        <w:rPr>
          <w:rFonts w:ascii="Arial" w:hAnsi="Arial"/>
          <w:i/>
          <w:sz w:val="18"/>
          <w:szCs w:val="18"/>
        </w:rPr>
      </w:pPr>
    </w:p>
    <w:p w:rsidR="001109A4" w:rsidRPr="000E2789" w:rsidRDefault="001109A4" w:rsidP="00090432">
      <w:pPr>
        <w:widowControl w:val="0"/>
        <w:rPr>
          <w:rFonts w:ascii="Arial" w:hAnsi="Arial"/>
          <w:sz w:val="18"/>
          <w:szCs w:val="18"/>
        </w:rPr>
      </w:pPr>
      <w:r w:rsidRPr="000E2789">
        <w:rPr>
          <w:rFonts w:ascii="Arial" w:hAnsi="Arial"/>
          <w:sz w:val="18"/>
          <w:szCs w:val="18"/>
        </w:rPr>
        <w:t xml:space="preserve">Генералова </w:t>
      </w:r>
    </w:p>
    <w:p w:rsidR="001109A4" w:rsidRPr="00090432" w:rsidRDefault="001109A4" w:rsidP="00090432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4493"/>
      </w:tblGrid>
      <w:tr w:rsidR="001109A4" w:rsidRPr="00090432" w:rsidTr="003F5505">
        <w:trPr>
          <w:trHeight w:val="645"/>
        </w:trPr>
        <w:tc>
          <w:tcPr>
            <w:tcW w:w="5078" w:type="dxa"/>
            <w:vAlign w:val="center"/>
          </w:tcPr>
          <w:p w:rsidR="001109A4" w:rsidRPr="00090432" w:rsidRDefault="001109A4" w:rsidP="00090432">
            <w:pPr>
              <w:widowControl w:val="0"/>
              <w:spacing w:line="276" w:lineRule="auto"/>
            </w:pPr>
          </w:p>
        </w:tc>
        <w:tc>
          <w:tcPr>
            <w:tcW w:w="4493" w:type="dxa"/>
            <w:vAlign w:val="center"/>
          </w:tcPr>
          <w:p w:rsidR="001109A4" w:rsidRPr="00090432" w:rsidRDefault="001109A4" w:rsidP="00090432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1109A4" w:rsidRPr="00090432" w:rsidRDefault="001109A4" w:rsidP="00090432">
      <w:pPr>
        <w:widowControl w:val="0"/>
        <w:rPr>
          <w:rFonts w:ascii="Arial" w:hAnsi="Arial"/>
          <w:i/>
          <w:sz w:val="18"/>
          <w:szCs w:val="18"/>
        </w:rPr>
      </w:pPr>
    </w:p>
    <w:p w:rsidR="001109A4" w:rsidRPr="00090432" w:rsidRDefault="001109A4" w:rsidP="00090432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090432">
        <w:rPr>
          <w:rFonts w:ascii="Arial" w:hAnsi="Arial"/>
          <w:sz w:val="18"/>
          <w:szCs w:val="18"/>
        </w:rPr>
        <w:t>Дело-1, управление делами-1, ОИТ-1.</w:t>
      </w:r>
    </w:p>
    <w:p w:rsidR="001109A4" w:rsidRPr="00090432" w:rsidRDefault="001109A4" w:rsidP="00090432"/>
    <w:sectPr w:rsidR="001109A4" w:rsidRPr="00090432" w:rsidSect="000D79B1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9F2"/>
    <w:multiLevelType w:val="hybridMultilevel"/>
    <w:tmpl w:val="B3427D9E"/>
    <w:lvl w:ilvl="0" w:tplc="BA1E94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320E77"/>
    <w:multiLevelType w:val="hybridMultilevel"/>
    <w:tmpl w:val="556C67E6"/>
    <w:lvl w:ilvl="0" w:tplc="64D6E19A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2781D81"/>
    <w:multiLevelType w:val="hybridMultilevel"/>
    <w:tmpl w:val="1C486C58"/>
    <w:lvl w:ilvl="0" w:tplc="1778D2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57E"/>
    <w:multiLevelType w:val="hybridMultilevel"/>
    <w:tmpl w:val="C2AE2174"/>
    <w:lvl w:ilvl="0" w:tplc="1778D26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E8B"/>
    <w:multiLevelType w:val="hybridMultilevel"/>
    <w:tmpl w:val="F8821C58"/>
    <w:lvl w:ilvl="0" w:tplc="BF62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E134C"/>
    <w:multiLevelType w:val="hybridMultilevel"/>
    <w:tmpl w:val="027CC8D6"/>
    <w:lvl w:ilvl="0" w:tplc="14DC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2B9"/>
    <w:rsid w:val="000143E5"/>
    <w:rsid w:val="000168CE"/>
    <w:rsid w:val="000509B7"/>
    <w:rsid w:val="00061B69"/>
    <w:rsid w:val="00090432"/>
    <w:rsid w:val="000B2429"/>
    <w:rsid w:val="000B4373"/>
    <w:rsid w:val="000C3B10"/>
    <w:rsid w:val="000D79B1"/>
    <w:rsid w:val="000E05BA"/>
    <w:rsid w:val="000E2789"/>
    <w:rsid w:val="001109A4"/>
    <w:rsid w:val="00144361"/>
    <w:rsid w:val="001C7415"/>
    <w:rsid w:val="001D2992"/>
    <w:rsid w:val="002436C9"/>
    <w:rsid w:val="002529CD"/>
    <w:rsid w:val="00263372"/>
    <w:rsid w:val="002C480A"/>
    <w:rsid w:val="002F4A40"/>
    <w:rsid w:val="002F7F31"/>
    <w:rsid w:val="00371EAB"/>
    <w:rsid w:val="00380221"/>
    <w:rsid w:val="003F5100"/>
    <w:rsid w:val="003F5505"/>
    <w:rsid w:val="00424EDC"/>
    <w:rsid w:val="00460EFE"/>
    <w:rsid w:val="004A20E8"/>
    <w:rsid w:val="00531240"/>
    <w:rsid w:val="005B274D"/>
    <w:rsid w:val="005F2B3E"/>
    <w:rsid w:val="00675BE2"/>
    <w:rsid w:val="00681C6E"/>
    <w:rsid w:val="007773F9"/>
    <w:rsid w:val="007A2675"/>
    <w:rsid w:val="007C215D"/>
    <w:rsid w:val="007D5B67"/>
    <w:rsid w:val="0081344D"/>
    <w:rsid w:val="00835E83"/>
    <w:rsid w:val="00856AA9"/>
    <w:rsid w:val="008760FF"/>
    <w:rsid w:val="008B25B5"/>
    <w:rsid w:val="008C505D"/>
    <w:rsid w:val="009435BD"/>
    <w:rsid w:val="00962975"/>
    <w:rsid w:val="0098529A"/>
    <w:rsid w:val="00A431A9"/>
    <w:rsid w:val="00A67A92"/>
    <w:rsid w:val="00A96E98"/>
    <w:rsid w:val="00AA571E"/>
    <w:rsid w:val="00B00C05"/>
    <w:rsid w:val="00B2446F"/>
    <w:rsid w:val="00B5224E"/>
    <w:rsid w:val="00B54D23"/>
    <w:rsid w:val="00B55FDA"/>
    <w:rsid w:val="00B57C78"/>
    <w:rsid w:val="00B92FE4"/>
    <w:rsid w:val="00C45C11"/>
    <w:rsid w:val="00CD1C33"/>
    <w:rsid w:val="00D43BE6"/>
    <w:rsid w:val="00D849BE"/>
    <w:rsid w:val="00DB35D9"/>
    <w:rsid w:val="00DF7981"/>
    <w:rsid w:val="00E80A28"/>
    <w:rsid w:val="00E932B9"/>
    <w:rsid w:val="00EC54DC"/>
    <w:rsid w:val="00F5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FE027-529A-4167-BF21-B0FB154F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79B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9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A571E"/>
    <w:pPr>
      <w:ind w:left="720"/>
      <w:contextualSpacing/>
    </w:pPr>
  </w:style>
  <w:style w:type="table" w:styleId="a4">
    <w:name w:val="Table Grid"/>
    <w:basedOn w:val="a1"/>
    <w:uiPriority w:val="99"/>
    <w:rsid w:val="0046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0D79B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0D7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D79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6146-7971-49A4-80F1-F3D35FB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48</cp:revision>
  <cp:lastPrinted>2023-03-03T07:13:00Z</cp:lastPrinted>
  <dcterms:created xsi:type="dcterms:W3CDTF">2014-10-24T10:09:00Z</dcterms:created>
  <dcterms:modified xsi:type="dcterms:W3CDTF">2023-03-03T07:38:00Z</dcterms:modified>
</cp:coreProperties>
</file>